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77F9" w14:textId="77777777" w:rsidR="0016137E" w:rsidRPr="00A77029" w:rsidRDefault="0016137E" w:rsidP="00A77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Совет народных депутатов Сончинского сельского поселения</w:t>
      </w:r>
    </w:p>
    <w:p w14:paraId="07DD6560" w14:textId="77777777" w:rsidR="0016137E" w:rsidRPr="00A77029" w:rsidRDefault="0016137E" w:rsidP="00A77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Каменского муниципального района</w:t>
      </w:r>
    </w:p>
    <w:p w14:paraId="5386C627" w14:textId="77777777" w:rsidR="0016137E" w:rsidRPr="00A77029" w:rsidRDefault="0016137E" w:rsidP="00A77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Воронежской области</w:t>
      </w:r>
    </w:p>
    <w:p w14:paraId="15F66D31" w14:textId="77777777" w:rsidR="0016137E" w:rsidRPr="00A77029" w:rsidRDefault="0016137E" w:rsidP="00A77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РЕШЕНИЕ</w:t>
      </w:r>
    </w:p>
    <w:p w14:paraId="6C96D6B6" w14:textId="4A2C4F4A" w:rsidR="0016137E" w:rsidRPr="00A77029" w:rsidRDefault="00D84B6B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2</w:t>
      </w:r>
      <w:r w:rsidR="001727C5" w:rsidRPr="00A77029">
        <w:rPr>
          <w:rFonts w:ascii="Arial" w:hAnsi="Arial" w:cs="Arial"/>
          <w:sz w:val="24"/>
          <w:szCs w:val="24"/>
        </w:rPr>
        <w:t>1</w:t>
      </w:r>
      <w:r w:rsidR="008221B6" w:rsidRPr="00A77029">
        <w:rPr>
          <w:rFonts w:ascii="Arial" w:hAnsi="Arial" w:cs="Arial"/>
          <w:sz w:val="24"/>
          <w:szCs w:val="24"/>
        </w:rPr>
        <w:t>.04.2023г.</w:t>
      </w:r>
      <w:r w:rsidR="00A77029">
        <w:rPr>
          <w:rFonts w:ascii="Arial" w:hAnsi="Arial" w:cs="Arial"/>
          <w:sz w:val="24"/>
          <w:szCs w:val="24"/>
        </w:rPr>
        <w:t xml:space="preserve"> </w:t>
      </w:r>
      <w:r w:rsidR="0016137E" w:rsidRPr="00A77029">
        <w:rPr>
          <w:rFonts w:ascii="Arial" w:hAnsi="Arial" w:cs="Arial"/>
          <w:sz w:val="24"/>
          <w:szCs w:val="24"/>
        </w:rPr>
        <w:t xml:space="preserve">№ </w:t>
      </w:r>
      <w:r w:rsidR="008221B6" w:rsidRPr="00A77029">
        <w:rPr>
          <w:rFonts w:ascii="Arial" w:hAnsi="Arial" w:cs="Arial"/>
          <w:sz w:val="24"/>
          <w:szCs w:val="24"/>
        </w:rPr>
        <w:t>103</w:t>
      </w:r>
    </w:p>
    <w:p w14:paraId="38775F6E" w14:textId="6A2C9211" w:rsidR="008221B6" w:rsidRPr="00A77029" w:rsidRDefault="008221B6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О внесении изменений и дополнений в</w:t>
      </w:r>
      <w:r w:rsidR="00A77029" w:rsidRPr="00A77029">
        <w:rPr>
          <w:rFonts w:ascii="Arial" w:hAnsi="Arial" w:cs="Arial"/>
          <w:sz w:val="24"/>
          <w:szCs w:val="24"/>
        </w:rPr>
        <w:t xml:space="preserve"> </w:t>
      </w:r>
      <w:r w:rsidRPr="00A77029">
        <w:rPr>
          <w:rFonts w:ascii="Arial" w:hAnsi="Arial" w:cs="Arial"/>
          <w:sz w:val="24"/>
          <w:szCs w:val="24"/>
        </w:rPr>
        <w:t>решение Совета народных депутатов</w:t>
      </w:r>
    </w:p>
    <w:p w14:paraId="3308C211" w14:textId="376CF0B1" w:rsidR="008221B6" w:rsidRPr="00A77029" w:rsidRDefault="008221B6" w:rsidP="00A77029">
      <w:pPr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zh-CN"/>
        </w:rPr>
      </w:pPr>
      <w:r w:rsidRPr="00A77029">
        <w:rPr>
          <w:rFonts w:ascii="Arial" w:hAnsi="Arial" w:cs="Arial"/>
          <w:sz w:val="24"/>
          <w:szCs w:val="24"/>
        </w:rPr>
        <w:t>от 31.10.2017г. № 8</w:t>
      </w:r>
      <w:r w:rsidR="00E2021D" w:rsidRPr="00A77029">
        <w:rPr>
          <w:rFonts w:ascii="Arial" w:hAnsi="Arial" w:cs="Arial"/>
          <w:sz w:val="24"/>
          <w:szCs w:val="24"/>
        </w:rPr>
        <w:t>7</w:t>
      </w:r>
      <w:r w:rsidRPr="00A77029">
        <w:rPr>
          <w:rFonts w:ascii="Arial" w:hAnsi="Arial" w:cs="Arial"/>
          <w:sz w:val="24"/>
          <w:szCs w:val="24"/>
        </w:rPr>
        <w:t xml:space="preserve"> «</w:t>
      </w:r>
      <w:r w:rsidRPr="00A77029">
        <w:rPr>
          <w:rFonts w:ascii="Arial" w:eastAsia="Calibri" w:hAnsi="Arial" w:cs="Arial"/>
          <w:sz w:val="24"/>
          <w:szCs w:val="24"/>
        </w:rPr>
        <w:t>Об утверждении п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рограммы</w:t>
      </w:r>
      <w:r w:rsidR="00A77029"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 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комплексного развития социальной</w:t>
      </w:r>
      <w:r w:rsidR="00A77029"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 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инфраструктуры Сончинского сельского</w:t>
      </w:r>
      <w:r w:rsidR="00A77029"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 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поселения Каменского муниципального района</w:t>
      </w:r>
      <w:r w:rsidR="00A77029"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 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Воронежской области</w:t>
      </w:r>
      <w:r w:rsidR="00A77029"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 </w:t>
      </w:r>
      <w:r w:rsidRPr="00A77029">
        <w:rPr>
          <w:rFonts w:ascii="Arial" w:eastAsia="Calibri" w:hAnsi="Arial" w:cs="Arial"/>
          <w:kern w:val="2"/>
          <w:sz w:val="24"/>
          <w:szCs w:val="24"/>
          <w:lang w:eastAsia="zh-CN"/>
        </w:rPr>
        <w:t>на период 2017 -2030 годы»</w:t>
      </w:r>
    </w:p>
    <w:p w14:paraId="0AAF38B0" w14:textId="695A8E57" w:rsidR="00476DB5" w:rsidRPr="00A77029" w:rsidRDefault="00476DB5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требованиями Градостроительного кодекса РФ, Требованиями к программам комплексного развития социальной инфраструктуры поселений, городских округов, утвержденных постановлением Правительства РФ от 1 октября 2015г. №1050, руководствуясь Уставом Сончинского сельского поселения Каменского муниципального района Воронежской области, </w:t>
      </w:r>
      <w:r w:rsidRPr="00A77029">
        <w:rPr>
          <w:rFonts w:ascii="Arial" w:hAnsi="Arial" w:cs="Arial"/>
          <w:sz w:val="24"/>
          <w:szCs w:val="24"/>
        </w:rPr>
        <w:t>администрация Сончинского сельского поселения</w:t>
      </w:r>
    </w:p>
    <w:p w14:paraId="16C24149" w14:textId="77777777" w:rsidR="00476DB5" w:rsidRPr="00A77029" w:rsidRDefault="00476DB5" w:rsidP="00A77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РЕШИЛ:</w:t>
      </w:r>
    </w:p>
    <w:p w14:paraId="3D605E18" w14:textId="11843196" w:rsidR="00476DB5" w:rsidRPr="00A77029" w:rsidRDefault="00476DB5" w:rsidP="00A77029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A77029">
        <w:rPr>
          <w:rFonts w:ascii="Arial" w:hAnsi="Arial" w:cs="Arial"/>
          <w:sz w:val="24"/>
          <w:szCs w:val="24"/>
        </w:rPr>
        <w:t>Внести в Программу комплексного развития социальной инфраструктуры Сончинского сельского поселения Каменского муниципального района Воронежской области на 2017-2030 годы утвержденную решением Совета народных депутатов Сончинского сельского поселения от 31.10.2017г №87 следующие изменения и дополнения</w:t>
      </w:r>
      <w:r w:rsidR="001727C5" w:rsidRPr="00A77029">
        <w:rPr>
          <w:rFonts w:ascii="Arial" w:hAnsi="Arial" w:cs="Arial"/>
          <w:sz w:val="24"/>
          <w:szCs w:val="24"/>
        </w:rPr>
        <w:t>:</w:t>
      </w:r>
    </w:p>
    <w:p w14:paraId="61BE496A" w14:textId="5D4A55D1" w:rsidR="00C25DCC" w:rsidRPr="00A77029" w:rsidRDefault="00C25DCC" w:rsidP="00A7702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1.1. В паспорте программы комплексного развития социальной инфраструктуры Сончинского сельского поселения Каменского муниципального района Воронежской области на 2017-2030 годы слова:</w:t>
      </w:r>
    </w:p>
    <w:p w14:paraId="1D9ED4EC" w14:textId="24DC53E5" w:rsidR="00C25DCC" w:rsidRPr="00A77029" w:rsidRDefault="00C25DCC" w:rsidP="00A7702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hAnsi="Arial" w:cs="Arial"/>
          <w:sz w:val="24"/>
          <w:szCs w:val="24"/>
        </w:rPr>
        <w:t xml:space="preserve">«- 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МКОУ</w:t>
      </w:r>
    </w:p>
    <w:p w14:paraId="441F4B71" w14:textId="529C5FC3" w:rsidR="00C25DCC" w:rsidRPr="00A77029" w:rsidRDefault="00C25DCC" w:rsidP="00A7702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>- Ремонт объектов культурного наследия</w:t>
      </w:r>
    </w:p>
    <w:p w14:paraId="0D0A0F97" w14:textId="7F71955F" w:rsidR="00C25DCC" w:rsidRPr="00A77029" w:rsidRDefault="00A77029" w:rsidP="00A7702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5DCC" w:rsidRPr="00A77029">
        <w:rPr>
          <w:rFonts w:ascii="Arial" w:eastAsia="Times New Roman" w:hAnsi="Arial" w:cs="Arial"/>
          <w:sz w:val="24"/>
          <w:szCs w:val="24"/>
          <w:lang w:eastAsia="ru-RU"/>
        </w:rPr>
        <w:t>- устройство тротуаров» - исключить;</w:t>
      </w:r>
    </w:p>
    <w:p w14:paraId="686788BD" w14:textId="0DD82FD2" w:rsidR="00C25DCC" w:rsidRPr="00A77029" w:rsidRDefault="00C25DCC" w:rsidP="00A7702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40502" w:rsidRPr="00A77029">
        <w:rPr>
          <w:rFonts w:ascii="Arial" w:eastAsia="Times New Roman" w:hAnsi="Arial" w:cs="Arial"/>
          <w:sz w:val="24"/>
          <w:szCs w:val="24"/>
          <w:lang w:eastAsia="ru-RU"/>
        </w:rPr>
        <w:t>Строку «- благоустройство парка с. Сончино и х. Новиковский» заменить на «- благоустройство прилегающей территории к Сончинскому СДК»;</w:t>
      </w:r>
    </w:p>
    <w:p w14:paraId="2044FB7C" w14:textId="089E6648" w:rsidR="00D40502" w:rsidRPr="00A77029" w:rsidRDefault="00D40502" w:rsidP="00A7702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>2. В разделе 1:</w:t>
      </w:r>
    </w:p>
    <w:p w14:paraId="149A24C6" w14:textId="7ACA347C" w:rsidR="00D40502" w:rsidRPr="00A77029" w:rsidRDefault="00D40502" w:rsidP="00A7702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>2.1. Абзац 4 пункта 1.1. раздела 1 читать в новой редакции:</w:t>
      </w:r>
    </w:p>
    <w:p w14:paraId="2D1FC097" w14:textId="0B95417B" w:rsidR="00D40502" w:rsidRPr="00A77029" w:rsidRDefault="00D40502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77029">
        <w:rPr>
          <w:rFonts w:ascii="Arial" w:eastAsia="Times New Roman" w:hAnsi="Arial" w:cs="Arial"/>
          <w:sz w:val="24"/>
          <w:szCs w:val="24"/>
        </w:rPr>
        <w:t>На территории поселения расположены: 1 общеобразовательная школа,</w:t>
      </w:r>
      <w:r w:rsidR="00A77029">
        <w:rPr>
          <w:rFonts w:ascii="Arial" w:eastAsia="Times New Roman" w:hAnsi="Arial" w:cs="Arial"/>
          <w:sz w:val="24"/>
          <w:szCs w:val="24"/>
        </w:rPr>
        <w:t xml:space="preserve"> </w:t>
      </w:r>
      <w:r w:rsidRPr="00A77029">
        <w:rPr>
          <w:rFonts w:ascii="Arial" w:eastAsia="Times New Roman" w:hAnsi="Arial" w:cs="Arial"/>
          <w:sz w:val="24"/>
          <w:szCs w:val="24"/>
        </w:rPr>
        <w:t>детский сад, СДК в с. Сончино и сельский клуб в х. Новиковский, 1 библиотека в с. Сончино,</w:t>
      </w:r>
      <w:r w:rsidR="00A77029">
        <w:rPr>
          <w:rFonts w:ascii="Arial" w:eastAsia="Times New Roman" w:hAnsi="Arial" w:cs="Arial"/>
          <w:sz w:val="24"/>
          <w:szCs w:val="24"/>
        </w:rPr>
        <w:t xml:space="preserve"> </w:t>
      </w:r>
      <w:r w:rsidRPr="00A77029">
        <w:rPr>
          <w:rFonts w:ascii="Arial" w:eastAsia="Times New Roman" w:hAnsi="Arial" w:cs="Arial"/>
          <w:sz w:val="24"/>
          <w:szCs w:val="24"/>
        </w:rPr>
        <w:t>ФАП в с. Сончино и х. Новиковский, одно отделение почты России, 1 магазин, филиал МФЦ «Мои документы», мобильное отделение «Сбербанк России».</w:t>
      </w:r>
    </w:p>
    <w:p w14:paraId="53918B23" w14:textId="77777777" w:rsidR="00D40502" w:rsidRPr="00A77029" w:rsidRDefault="00D40502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2.2. Абзац 6 пункта 1.1. раздела 1 читать в новой редакции:</w:t>
      </w:r>
    </w:p>
    <w:p w14:paraId="250CB5C3" w14:textId="77777777" w:rsidR="00D40502" w:rsidRPr="00A77029" w:rsidRDefault="00D40502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 xml:space="preserve">«Численность населения Сончинского сельского поселения составляет 744 человека. В т.ч. с. Сончино 509 чел., х. Новиковский 158 чел., х. Ивченково 75 чел., х. Лесково 1 чел., хутор Солонцы 1 чел. </w:t>
      </w:r>
    </w:p>
    <w:p w14:paraId="2373A151" w14:textId="35250C05" w:rsidR="00D40502" w:rsidRPr="00A77029" w:rsidRDefault="00D40502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029">
        <w:rPr>
          <w:rFonts w:ascii="Arial" w:eastAsia="Times New Roman" w:hAnsi="Arial" w:cs="Arial"/>
          <w:sz w:val="24"/>
          <w:szCs w:val="24"/>
          <w:lang w:eastAsia="ru-RU"/>
        </w:rPr>
        <w:t>Население проживает в индивидуальных жилых домах.»</w:t>
      </w:r>
    </w:p>
    <w:p w14:paraId="40F59FDB" w14:textId="04C8FA8D" w:rsidR="00D40502" w:rsidRPr="00A77029" w:rsidRDefault="002E1B0A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2.3. Абзац 1 в подразделе «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Объекты здравоохранения</w:t>
      </w:r>
      <w:r w:rsidRPr="00A77029">
        <w:rPr>
          <w:rFonts w:ascii="Arial" w:eastAsia="Times New Roman" w:hAnsi="Arial" w:cs="Arial"/>
          <w:sz w:val="24"/>
          <w:szCs w:val="24"/>
        </w:rPr>
        <w:t xml:space="preserve">» читать в новой редакции: </w:t>
      </w:r>
    </w:p>
    <w:p w14:paraId="2184D284" w14:textId="3D731816" w:rsidR="002E1B0A" w:rsidRPr="00A77029" w:rsidRDefault="002E1B0A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«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Услуги здравоохранения на территории Сончинского сельского поселения предоставляет Сончинский и Новиковский ФАП Б</w:t>
      </w:r>
      <w:r w:rsidRPr="00A77029">
        <w:rPr>
          <w:rFonts w:ascii="Arial" w:eastAsia="Calibri" w:hAnsi="Arial" w:cs="Arial"/>
          <w:sz w:val="24"/>
          <w:szCs w:val="24"/>
        </w:rPr>
        <w:t>УЗ ВО «Каменская РБ».</w:t>
      </w:r>
      <w:r w:rsidRPr="00A77029">
        <w:rPr>
          <w:rFonts w:ascii="Arial" w:eastAsia="Times New Roman" w:hAnsi="Arial" w:cs="Arial"/>
          <w:sz w:val="24"/>
          <w:szCs w:val="24"/>
        </w:rPr>
        <w:t>»</w:t>
      </w:r>
    </w:p>
    <w:p w14:paraId="151FE17D" w14:textId="77777777" w:rsidR="0099068D" w:rsidRPr="00A77029" w:rsidRDefault="0099068D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2.4. Абзац 1 в подразделе «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Объекты образования</w:t>
      </w:r>
      <w:r w:rsidRPr="00A77029">
        <w:rPr>
          <w:rFonts w:ascii="Arial" w:eastAsia="Times New Roman" w:hAnsi="Arial" w:cs="Arial"/>
          <w:sz w:val="24"/>
          <w:szCs w:val="24"/>
        </w:rPr>
        <w:t>» читать в новой редакции:</w:t>
      </w:r>
    </w:p>
    <w:p w14:paraId="44378AE3" w14:textId="75EC6496" w:rsidR="0099068D" w:rsidRPr="00A77029" w:rsidRDefault="0099068D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 xml:space="preserve">«- </w:t>
      </w:r>
      <w:r w:rsidRPr="00A77029">
        <w:rPr>
          <w:rFonts w:ascii="Arial" w:eastAsia="Calibri" w:hAnsi="Arial" w:cs="Arial"/>
          <w:sz w:val="24"/>
          <w:szCs w:val="24"/>
        </w:rPr>
        <w:t>МКОУ Сончинская ООШ и дошкольная группа.</w:t>
      </w:r>
      <w:r w:rsidRPr="00A77029">
        <w:rPr>
          <w:rFonts w:ascii="Arial" w:eastAsia="Times New Roman" w:hAnsi="Arial" w:cs="Arial"/>
          <w:sz w:val="24"/>
          <w:szCs w:val="24"/>
        </w:rPr>
        <w:t xml:space="preserve">» </w:t>
      </w:r>
    </w:p>
    <w:p w14:paraId="19F3826C" w14:textId="28D39612" w:rsidR="0099068D" w:rsidRPr="00A77029" w:rsidRDefault="0099068D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2.5. Подраздел «</w:t>
      </w:r>
      <w:r w:rsidRPr="00A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 культуры</w:t>
      </w:r>
      <w:r w:rsidRPr="00A77029">
        <w:rPr>
          <w:rFonts w:ascii="Arial" w:eastAsia="Times New Roman" w:hAnsi="Arial" w:cs="Arial"/>
          <w:sz w:val="24"/>
          <w:szCs w:val="24"/>
        </w:rPr>
        <w:t>» читать в новой редакции:</w:t>
      </w:r>
    </w:p>
    <w:p w14:paraId="7CD36BD9" w14:textId="3E24B6F8" w:rsidR="00C25DCC" w:rsidRPr="00A77029" w:rsidRDefault="0099068D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="00C25DCC"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</w:t>
      </w:r>
      <w:r w:rsidR="00C25DCC"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молодежи в сельской местности. Объекты культуры включают помещения 2 учреждений культуры и </w:t>
      </w:r>
      <w:r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r w:rsidR="00C25DCC"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</w:t>
      </w:r>
      <w:r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ая</w:t>
      </w:r>
      <w:r w:rsidR="00C25DCC"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библиотек</w:t>
      </w:r>
      <w:r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="00C25DCC" w:rsidRPr="00A770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55DD69BA" w14:textId="297F3BFE" w:rsidR="00C25DCC" w:rsidRPr="00A77029" w:rsidRDefault="00C25DCC" w:rsidP="00A770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7029">
        <w:rPr>
          <w:rFonts w:ascii="Arial" w:eastAsia="Calibri" w:hAnsi="Arial" w:cs="Arial"/>
          <w:sz w:val="24"/>
          <w:szCs w:val="24"/>
        </w:rPr>
        <w:t xml:space="preserve">СДК </w:t>
      </w:r>
      <w:r w:rsidR="0099068D" w:rsidRPr="00A77029">
        <w:rPr>
          <w:rFonts w:ascii="Arial" w:eastAsia="Calibri" w:hAnsi="Arial" w:cs="Arial"/>
          <w:sz w:val="24"/>
          <w:szCs w:val="24"/>
        </w:rPr>
        <w:t>с. Сончино,</w:t>
      </w:r>
      <w:r w:rsidRPr="00A77029">
        <w:rPr>
          <w:rFonts w:ascii="Arial" w:eastAsia="Calibri" w:hAnsi="Arial" w:cs="Arial"/>
          <w:sz w:val="24"/>
          <w:szCs w:val="24"/>
        </w:rPr>
        <w:t xml:space="preserve"> рассчитанный на 150 мест. </w:t>
      </w:r>
    </w:p>
    <w:p w14:paraId="2A2DF530" w14:textId="15D3D875" w:rsidR="00C25DCC" w:rsidRPr="00A77029" w:rsidRDefault="00C25DCC" w:rsidP="00A770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7029">
        <w:rPr>
          <w:rFonts w:ascii="Arial" w:eastAsia="Calibri" w:hAnsi="Arial" w:cs="Arial"/>
          <w:sz w:val="24"/>
          <w:szCs w:val="24"/>
        </w:rPr>
        <w:t>СК х. Новиковский рассчитанный на 150 мест.</w:t>
      </w:r>
    </w:p>
    <w:p w14:paraId="40240C80" w14:textId="13F04DFF" w:rsidR="00C25DCC" w:rsidRPr="00A77029" w:rsidRDefault="00C25DCC" w:rsidP="00A770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7029">
        <w:rPr>
          <w:rFonts w:ascii="Arial" w:eastAsia="Calibri" w:hAnsi="Arial" w:cs="Arial"/>
          <w:sz w:val="24"/>
          <w:szCs w:val="24"/>
        </w:rPr>
        <w:t>На территории поселения действу</w:t>
      </w:r>
      <w:r w:rsidR="0099068D" w:rsidRPr="00A77029">
        <w:rPr>
          <w:rFonts w:ascii="Arial" w:eastAsia="Calibri" w:hAnsi="Arial" w:cs="Arial"/>
          <w:sz w:val="24"/>
          <w:szCs w:val="24"/>
        </w:rPr>
        <w:t>ет</w:t>
      </w:r>
      <w:r w:rsidRPr="00A77029">
        <w:rPr>
          <w:rFonts w:ascii="Arial" w:eastAsia="Calibri" w:hAnsi="Arial" w:cs="Arial"/>
          <w:sz w:val="24"/>
          <w:szCs w:val="24"/>
        </w:rPr>
        <w:t xml:space="preserve"> </w:t>
      </w:r>
      <w:r w:rsidR="0099068D" w:rsidRPr="00A77029">
        <w:rPr>
          <w:rFonts w:ascii="Arial" w:eastAsia="Calibri" w:hAnsi="Arial" w:cs="Arial"/>
          <w:sz w:val="24"/>
          <w:szCs w:val="24"/>
        </w:rPr>
        <w:t>одна</w:t>
      </w:r>
      <w:r w:rsidRPr="00A77029">
        <w:rPr>
          <w:rFonts w:ascii="Arial" w:eastAsia="Calibri" w:hAnsi="Arial" w:cs="Arial"/>
          <w:sz w:val="24"/>
          <w:szCs w:val="24"/>
        </w:rPr>
        <w:t xml:space="preserve"> библиотек</w:t>
      </w:r>
      <w:r w:rsidR="0099068D" w:rsidRPr="00A77029">
        <w:rPr>
          <w:rFonts w:ascii="Arial" w:eastAsia="Calibri" w:hAnsi="Arial" w:cs="Arial"/>
          <w:sz w:val="24"/>
          <w:szCs w:val="24"/>
        </w:rPr>
        <w:t>а</w:t>
      </w:r>
      <w:r w:rsidR="00E8693C" w:rsidRPr="00A77029">
        <w:rPr>
          <w:rFonts w:ascii="Arial" w:eastAsia="Calibri" w:hAnsi="Arial" w:cs="Arial"/>
          <w:sz w:val="24"/>
          <w:szCs w:val="24"/>
        </w:rPr>
        <w:t>,</w:t>
      </w:r>
      <w:r w:rsidR="0099068D" w:rsidRPr="00A77029">
        <w:rPr>
          <w:rFonts w:ascii="Arial" w:eastAsia="Calibri" w:hAnsi="Arial" w:cs="Arial"/>
          <w:sz w:val="24"/>
          <w:szCs w:val="24"/>
        </w:rPr>
        <w:t xml:space="preserve"> которая расположена в здании администрации сельского поселения</w:t>
      </w:r>
      <w:r w:rsidR="00E8693C" w:rsidRPr="00A77029">
        <w:rPr>
          <w:rFonts w:ascii="Arial" w:eastAsia="Calibri" w:hAnsi="Arial" w:cs="Arial"/>
          <w:sz w:val="24"/>
          <w:szCs w:val="24"/>
        </w:rPr>
        <w:t>, где хранится 9649 единиц книг и других изданий.»</w:t>
      </w:r>
      <w:r w:rsidRPr="00A77029">
        <w:rPr>
          <w:rFonts w:ascii="Arial" w:eastAsia="Calibri" w:hAnsi="Arial" w:cs="Arial"/>
          <w:sz w:val="24"/>
          <w:szCs w:val="24"/>
        </w:rPr>
        <w:t xml:space="preserve"> </w:t>
      </w:r>
    </w:p>
    <w:p w14:paraId="41E6C790" w14:textId="29863E68" w:rsidR="00E8693C" w:rsidRPr="00A77029" w:rsidRDefault="00E8693C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2.6. Подраздел «</w:t>
      </w:r>
      <w:r w:rsidRPr="00A77029">
        <w:rPr>
          <w:rFonts w:ascii="Arial" w:eastAsia="Calibri" w:hAnsi="Arial" w:cs="Arial"/>
          <w:sz w:val="24"/>
          <w:szCs w:val="24"/>
        </w:rPr>
        <w:t>Предприятия торговли и общественного питания</w:t>
      </w:r>
      <w:r w:rsidRPr="00A77029">
        <w:rPr>
          <w:rFonts w:ascii="Arial" w:eastAsia="Times New Roman" w:hAnsi="Arial" w:cs="Arial"/>
          <w:sz w:val="24"/>
          <w:szCs w:val="24"/>
        </w:rPr>
        <w:t>» читать в новой редакции:</w:t>
      </w:r>
    </w:p>
    <w:p w14:paraId="5129AA7C" w14:textId="31CF3236" w:rsidR="00E8693C" w:rsidRPr="00A77029" w:rsidRDefault="00E8693C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«</w:t>
      </w:r>
      <w:r w:rsidRPr="00A77029">
        <w:rPr>
          <w:rFonts w:ascii="Arial" w:eastAsia="Calibri" w:hAnsi="Arial" w:cs="Arial"/>
          <w:sz w:val="24"/>
          <w:szCs w:val="24"/>
        </w:rPr>
        <w:t>Объект торговли представлен 1 магазином и автолавкой</w:t>
      </w:r>
      <w:r w:rsidRPr="00A77029">
        <w:rPr>
          <w:rFonts w:ascii="Arial" w:eastAsia="Times New Roman" w:hAnsi="Arial" w:cs="Arial"/>
          <w:sz w:val="24"/>
          <w:szCs w:val="24"/>
        </w:rPr>
        <w:t>»</w:t>
      </w:r>
    </w:p>
    <w:p w14:paraId="51B2BF78" w14:textId="134AED67" w:rsidR="00E8693C" w:rsidRPr="00A77029" w:rsidRDefault="00E8693C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2.7. Подраздел «</w:t>
      </w:r>
      <w:r w:rsidRPr="00A77029">
        <w:rPr>
          <w:rFonts w:ascii="Arial" w:eastAsia="Calibri" w:hAnsi="Arial" w:cs="Arial"/>
          <w:sz w:val="24"/>
          <w:szCs w:val="24"/>
        </w:rPr>
        <w:t>Отделения связи и сбербанка</w:t>
      </w:r>
      <w:r w:rsidRPr="00A77029">
        <w:rPr>
          <w:rFonts w:ascii="Arial" w:eastAsia="Times New Roman" w:hAnsi="Arial" w:cs="Arial"/>
          <w:sz w:val="24"/>
          <w:szCs w:val="24"/>
        </w:rPr>
        <w:t>» читать в новой редакции:</w:t>
      </w:r>
    </w:p>
    <w:p w14:paraId="1A11C666" w14:textId="7975AB0C" w:rsidR="00E8693C" w:rsidRPr="00A77029" w:rsidRDefault="00E8693C" w:rsidP="00A770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«В</w:t>
      </w:r>
      <w:r w:rsidRPr="00A77029">
        <w:rPr>
          <w:rFonts w:ascii="Arial" w:eastAsia="Calibri" w:hAnsi="Arial" w:cs="Arial"/>
          <w:sz w:val="24"/>
          <w:szCs w:val="24"/>
        </w:rPr>
        <w:t xml:space="preserve"> с. Сончино и х. Новиковский 1 день в неделю приезжает мобильный офис Сбербанка. </w:t>
      </w:r>
    </w:p>
    <w:p w14:paraId="7869D290" w14:textId="2245885B" w:rsidR="00E8693C" w:rsidRPr="00A77029" w:rsidRDefault="00E8693C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Calibri" w:hAnsi="Arial" w:cs="Arial"/>
          <w:sz w:val="24"/>
          <w:szCs w:val="24"/>
        </w:rPr>
        <w:t>Имеется 1 АТС (с. Сончино). Так же имеется 1 почтовое отделения (с. Сончино).</w:t>
      </w:r>
      <w:r w:rsidRPr="00A77029">
        <w:rPr>
          <w:rFonts w:ascii="Arial" w:eastAsia="Times New Roman" w:hAnsi="Arial" w:cs="Arial"/>
          <w:sz w:val="24"/>
          <w:szCs w:val="24"/>
        </w:rPr>
        <w:t>»</w:t>
      </w:r>
    </w:p>
    <w:p w14:paraId="1416F87D" w14:textId="61C11323" w:rsidR="000456BE" w:rsidRPr="00A77029" w:rsidRDefault="000456BE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3. В разделе 2 таблицу 5 читать в новой редакции</w:t>
      </w:r>
    </w:p>
    <w:p w14:paraId="556568F9" w14:textId="1B78DE84" w:rsidR="000456BE" w:rsidRPr="00A77029" w:rsidRDefault="000456BE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 xml:space="preserve"> 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tbl>
      <w:tblPr>
        <w:tblW w:w="9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2"/>
        <w:gridCol w:w="1141"/>
        <w:gridCol w:w="717"/>
        <w:gridCol w:w="717"/>
        <w:gridCol w:w="513"/>
        <w:gridCol w:w="717"/>
        <w:gridCol w:w="717"/>
        <w:gridCol w:w="557"/>
        <w:gridCol w:w="1958"/>
      </w:tblGrid>
      <w:tr w:rsidR="006C14B6" w:rsidRPr="00A77029" w14:paraId="708E2412" w14:textId="77777777" w:rsidTr="004F5663">
        <w:tc>
          <w:tcPr>
            <w:tcW w:w="567" w:type="dxa"/>
            <w:vMerge w:val="restart"/>
            <w:shd w:val="clear" w:color="auto" w:fill="auto"/>
            <w:vAlign w:val="center"/>
          </w:tcPr>
          <w:p w14:paraId="2E78EDB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7044C72B" w14:textId="2EBEEE3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7029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  <w:t>Наименование,</w:t>
            </w:r>
            <w:r w:rsidRPr="00A7702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999AB38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Технико-экономические параметры (вид, назначение,</w:t>
            </w:r>
            <w:r w:rsidRPr="00A7702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br/>
              <w:t>мощность (пропускная способность), площадь, категория и др.)</w:t>
            </w:r>
          </w:p>
        </w:tc>
        <w:tc>
          <w:tcPr>
            <w:tcW w:w="3938" w:type="dxa"/>
            <w:gridSpan w:val="6"/>
            <w:shd w:val="clear" w:color="auto" w:fill="auto"/>
            <w:vAlign w:val="center"/>
          </w:tcPr>
          <w:p w14:paraId="374A3AB7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 xml:space="preserve">Сроки </w:t>
            </w:r>
            <w:r w:rsidRPr="00A77029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  <w:t>реализации в плановом периоде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14:paraId="35BB613D" w14:textId="6DC57072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  <w:t>Ответственный</w:t>
            </w: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F5663" w:rsidRPr="00A77029" w14:paraId="0A02011E" w14:textId="77777777" w:rsidTr="004F5663">
        <w:tc>
          <w:tcPr>
            <w:tcW w:w="567" w:type="dxa"/>
            <w:vMerge/>
            <w:shd w:val="clear" w:color="auto" w:fill="auto"/>
          </w:tcPr>
          <w:p w14:paraId="180AA840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14:paraId="6BE54D54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14:paraId="56D4848D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EE0AF0" w14:textId="2E145042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265A61" w14:textId="6CA85CEB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E65EFC4" w14:textId="53E0CAE6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7ABF257" w14:textId="31CBB92F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A7CE007" w14:textId="616D0F45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AB4004" w14:textId="194CF77D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1958" w:type="dxa"/>
            <w:vMerge/>
            <w:shd w:val="clear" w:color="auto" w:fill="auto"/>
          </w:tcPr>
          <w:p w14:paraId="2BC39A45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6BE" w:rsidRPr="00A77029" w14:paraId="79B0B0FB" w14:textId="77777777" w:rsidTr="004F5663">
        <w:tc>
          <w:tcPr>
            <w:tcW w:w="9746" w:type="dxa"/>
            <w:gridSpan w:val="10"/>
            <w:shd w:val="clear" w:color="auto" w:fill="auto"/>
            <w:vAlign w:val="center"/>
          </w:tcPr>
          <w:p w14:paraId="052BBAF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</w:tr>
      <w:tr w:rsidR="004F5663" w:rsidRPr="00A77029" w14:paraId="056A4358" w14:textId="77777777" w:rsidTr="00267609">
        <w:tc>
          <w:tcPr>
            <w:tcW w:w="567" w:type="dxa"/>
            <w:shd w:val="clear" w:color="auto" w:fill="auto"/>
            <w:vAlign w:val="center"/>
          </w:tcPr>
          <w:p w14:paraId="0A8274D0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249F47B" w14:textId="00CF040B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пляжа пруда Любчино</w:t>
            </w:r>
          </w:p>
          <w:p w14:paraId="1A5FDA57" w14:textId="3C478CE3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A47FDE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6E4F0B1" w14:textId="01F8AFF1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F2ABB6" w14:textId="7CEA20EB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3B25729" w14:textId="31149021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BC6850D" w14:textId="7C750A2E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9EB36A9" w14:textId="0DCC94CC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9CE3A8" w14:textId="5481ACBC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40D6A44F" w14:textId="4159E0E9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</w:t>
            </w:r>
          </w:p>
        </w:tc>
      </w:tr>
      <w:tr w:rsidR="004F5663" w:rsidRPr="00A77029" w14:paraId="5CBF4438" w14:textId="77777777" w:rsidTr="00267609">
        <w:tc>
          <w:tcPr>
            <w:tcW w:w="567" w:type="dxa"/>
            <w:shd w:val="clear" w:color="auto" w:fill="auto"/>
            <w:vAlign w:val="center"/>
          </w:tcPr>
          <w:p w14:paraId="58A635DF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14:paraId="7B6DA0F9" w14:textId="02C0B26C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прилегающей территории Сончинского СДК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7C55F0D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9DC5376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47A9243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D49D740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4D393F5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3DFF274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164F474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902D557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</w:t>
            </w:r>
          </w:p>
        </w:tc>
      </w:tr>
      <w:tr w:rsidR="004F5663" w:rsidRPr="00A77029" w14:paraId="119B39C0" w14:textId="77777777" w:rsidTr="00267609">
        <w:tc>
          <w:tcPr>
            <w:tcW w:w="567" w:type="dxa"/>
            <w:shd w:val="clear" w:color="auto" w:fill="auto"/>
            <w:vAlign w:val="center"/>
          </w:tcPr>
          <w:p w14:paraId="30A8FB7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14:paraId="5DC436B5" w14:textId="6E2A6872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Новиковского СК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B73B138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06287A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EFB41D3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181916EB" w14:textId="60EB25FC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590F1FE" w14:textId="7F2A3C15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</w:t>
            </w: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ение года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A04EB9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F90AEA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12488A7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</w:t>
            </w:r>
          </w:p>
        </w:tc>
      </w:tr>
      <w:tr w:rsidR="004F5663" w:rsidRPr="00A77029" w14:paraId="777A72AA" w14:textId="77777777" w:rsidTr="00267609">
        <w:tc>
          <w:tcPr>
            <w:tcW w:w="567" w:type="dxa"/>
            <w:shd w:val="clear" w:color="auto" w:fill="auto"/>
            <w:vAlign w:val="center"/>
          </w:tcPr>
          <w:p w14:paraId="3E8F3DA6" w14:textId="2F8DE3F6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2" w:type="dxa"/>
            <w:shd w:val="clear" w:color="auto" w:fill="auto"/>
          </w:tcPr>
          <w:p w14:paraId="183CEB50" w14:textId="5AAFCFAE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Сончинского</w:t>
            </w:r>
            <w:r w:rsid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1C2604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6EB4C01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CFB993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B0F15F1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CC99AB6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D4121FD" w14:textId="0E41A6F6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6C1DA14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75D7EBB5" w14:textId="77777777" w:rsidR="000456BE" w:rsidRPr="00A77029" w:rsidRDefault="000456BE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CC6174C" w14:textId="1464AC2C" w:rsidR="006C14B6" w:rsidRPr="00A77029" w:rsidRDefault="006C14B6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>4. В разделе 3 таблицу 5 читать в новой редакции</w:t>
      </w:r>
    </w:p>
    <w:p w14:paraId="4678862A" w14:textId="6CB1C38C" w:rsidR="006C14B6" w:rsidRPr="00A77029" w:rsidRDefault="006C14B6" w:rsidP="00A77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7029">
        <w:rPr>
          <w:rFonts w:ascii="Arial" w:eastAsia="Times New Roman" w:hAnsi="Arial" w:cs="Arial"/>
          <w:sz w:val="24"/>
          <w:szCs w:val="24"/>
        </w:rPr>
        <w:t xml:space="preserve"> </w:t>
      </w:r>
      <w:r w:rsidRPr="00A77029">
        <w:rPr>
          <w:rFonts w:ascii="Arial" w:eastAsia="Times New Roman" w:hAnsi="Arial" w:cs="Arial"/>
          <w:sz w:val="24"/>
          <w:szCs w:val="24"/>
          <w:lang w:eastAsia="ru-RU"/>
        </w:rPr>
        <w:t>Таблица 8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1077"/>
        <w:gridCol w:w="1078"/>
        <w:gridCol w:w="1078"/>
        <w:gridCol w:w="1078"/>
        <w:gridCol w:w="1078"/>
        <w:gridCol w:w="1124"/>
      </w:tblGrid>
      <w:tr w:rsidR="006C14B6" w:rsidRPr="00A77029" w14:paraId="5C1F3B5D" w14:textId="77777777" w:rsidTr="006C14B6">
        <w:tc>
          <w:tcPr>
            <w:tcW w:w="3430" w:type="dxa"/>
            <w:vMerge w:val="restart"/>
            <w:shd w:val="clear" w:color="auto" w:fill="auto"/>
            <w:vAlign w:val="center"/>
          </w:tcPr>
          <w:p w14:paraId="732F1E97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01" w:type="dxa"/>
            <w:gridSpan w:val="6"/>
            <w:shd w:val="clear" w:color="auto" w:fill="auto"/>
          </w:tcPr>
          <w:p w14:paraId="71B58794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финансирования, тыс. руб.</w:t>
            </w:r>
          </w:p>
        </w:tc>
      </w:tr>
      <w:tr w:rsidR="006C14B6" w:rsidRPr="00A77029" w14:paraId="62A33EEB" w14:textId="77777777" w:rsidTr="006C14B6">
        <w:tc>
          <w:tcPr>
            <w:tcW w:w="3430" w:type="dxa"/>
            <w:vMerge/>
            <w:shd w:val="clear" w:color="auto" w:fill="auto"/>
          </w:tcPr>
          <w:p w14:paraId="35354FB4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593F7BF7" w14:textId="36576332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3" w:type="dxa"/>
            <w:shd w:val="clear" w:color="auto" w:fill="auto"/>
          </w:tcPr>
          <w:p w14:paraId="738388D2" w14:textId="6CEB99F0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3" w:type="dxa"/>
            <w:shd w:val="clear" w:color="auto" w:fill="auto"/>
          </w:tcPr>
          <w:p w14:paraId="1824D52E" w14:textId="43AAD423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14:paraId="581306F9" w14:textId="0AB5B319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93" w:type="dxa"/>
            <w:shd w:val="clear" w:color="auto" w:fill="auto"/>
          </w:tcPr>
          <w:p w14:paraId="6CFF6050" w14:textId="7E9E34AD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7" w:type="dxa"/>
            <w:shd w:val="clear" w:color="auto" w:fill="auto"/>
          </w:tcPr>
          <w:p w14:paraId="1C1EBF72" w14:textId="3EDC956C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2028-2030</w:t>
            </w:r>
          </w:p>
        </w:tc>
      </w:tr>
      <w:tr w:rsidR="006C14B6" w:rsidRPr="00A77029" w14:paraId="2E21BF9D" w14:textId="77777777" w:rsidTr="006C14B6">
        <w:tc>
          <w:tcPr>
            <w:tcW w:w="3430" w:type="dxa"/>
            <w:shd w:val="clear" w:color="auto" w:fill="auto"/>
          </w:tcPr>
          <w:p w14:paraId="2BB1BAA7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2" w:type="dxa"/>
            <w:shd w:val="clear" w:color="auto" w:fill="auto"/>
          </w:tcPr>
          <w:p w14:paraId="5C52671E" w14:textId="0224E38C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3" w:type="dxa"/>
            <w:shd w:val="clear" w:color="auto" w:fill="auto"/>
          </w:tcPr>
          <w:p w14:paraId="604ACA8E" w14:textId="3D6C5CDC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093" w:type="dxa"/>
            <w:shd w:val="clear" w:color="auto" w:fill="auto"/>
          </w:tcPr>
          <w:p w14:paraId="30498F91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11156952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7D7638BD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14:paraId="3B6BB594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14B6" w:rsidRPr="00A77029" w14:paraId="4426154A" w14:textId="77777777" w:rsidTr="006C14B6">
        <w:tc>
          <w:tcPr>
            <w:tcW w:w="3430" w:type="dxa"/>
            <w:shd w:val="clear" w:color="auto" w:fill="auto"/>
          </w:tcPr>
          <w:p w14:paraId="5FC0C37F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92" w:type="dxa"/>
            <w:shd w:val="clear" w:color="auto" w:fill="auto"/>
          </w:tcPr>
          <w:p w14:paraId="0118DAB3" w14:textId="3F74B1DF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shd w:val="clear" w:color="auto" w:fill="auto"/>
          </w:tcPr>
          <w:p w14:paraId="318AA64C" w14:textId="7865C6AF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3" w:type="dxa"/>
            <w:shd w:val="clear" w:color="auto" w:fill="auto"/>
          </w:tcPr>
          <w:p w14:paraId="2F1A7DF7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3" w:type="dxa"/>
            <w:shd w:val="clear" w:color="auto" w:fill="auto"/>
          </w:tcPr>
          <w:p w14:paraId="265F2F3B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3" w:type="dxa"/>
            <w:shd w:val="clear" w:color="auto" w:fill="auto"/>
          </w:tcPr>
          <w:p w14:paraId="2CA3B8FF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shd w:val="clear" w:color="auto" w:fill="auto"/>
          </w:tcPr>
          <w:p w14:paraId="1FFCE691" w14:textId="246823F0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6C14B6" w:rsidRPr="00A77029" w14:paraId="69730A0B" w14:textId="77777777" w:rsidTr="006C14B6">
        <w:tc>
          <w:tcPr>
            <w:tcW w:w="3430" w:type="dxa"/>
            <w:shd w:val="clear" w:color="auto" w:fill="auto"/>
          </w:tcPr>
          <w:p w14:paraId="040B9A74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92" w:type="dxa"/>
            <w:shd w:val="clear" w:color="auto" w:fill="auto"/>
          </w:tcPr>
          <w:p w14:paraId="4C3118C6" w14:textId="2454CA61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14:paraId="12904C75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14:paraId="44D1E6E4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14:paraId="4393901F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14:paraId="0F0CC031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7735E3DA" w14:textId="77777777" w:rsidR="006C14B6" w:rsidRPr="00A77029" w:rsidRDefault="006C14B6" w:rsidP="00A7702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7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</w:tbl>
    <w:p w14:paraId="255004AA" w14:textId="79DF194D" w:rsidR="00614E5A" w:rsidRPr="00A77029" w:rsidRDefault="006C14B6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2797612"/>
      <w:r w:rsidRPr="00A77029">
        <w:rPr>
          <w:rFonts w:ascii="Arial" w:hAnsi="Arial" w:cs="Arial"/>
          <w:sz w:val="24"/>
          <w:szCs w:val="24"/>
        </w:rPr>
        <w:t>5</w:t>
      </w:r>
      <w:r w:rsidR="00614E5A" w:rsidRPr="00A77029">
        <w:rPr>
          <w:rFonts w:ascii="Arial" w:hAnsi="Arial" w:cs="Arial"/>
          <w:sz w:val="24"/>
          <w:szCs w:val="24"/>
        </w:rPr>
        <w:t>. Решение вступает в силу со дня опубликования на официальном сайте Сончинского сельского поселения.</w:t>
      </w:r>
    </w:p>
    <w:p w14:paraId="09CFAF06" w14:textId="23335D71" w:rsidR="00614E5A" w:rsidRPr="00A77029" w:rsidRDefault="006C14B6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6</w:t>
      </w:r>
      <w:r w:rsidR="00614E5A" w:rsidRPr="00A77029">
        <w:rPr>
          <w:rFonts w:ascii="Arial" w:hAnsi="Arial" w:cs="Arial"/>
          <w:sz w:val="24"/>
          <w:szCs w:val="24"/>
        </w:rPr>
        <w:t>. Контроль за исполнением решения оставляю за собой.</w:t>
      </w:r>
    </w:p>
    <w:p w14:paraId="5154B905" w14:textId="77777777" w:rsidR="006C14B6" w:rsidRPr="00A77029" w:rsidRDefault="006C14B6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7FE728" w14:textId="324E4C9A" w:rsidR="00614E5A" w:rsidRPr="00A77029" w:rsidRDefault="00614E5A" w:rsidP="00A770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029">
        <w:rPr>
          <w:rFonts w:ascii="Arial" w:hAnsi="Arial" w:cs="Arial"/>
          <w:sz w:val="24"/>
          <w:szCs w:val="24"/>
        </w:rPr>
        <w:t>Глава Сончинского сельского поселения</w:t>
      </w:r>
      <w:r w:rsidR="00A77029">
        <w:rPr>
          <w:rFonts w:ascii="Arial" w:hAnsi="Arial" w:cs="Arial"/>
          <w:sz w:val="24"/>
          <w:szCs w:val="24"/>
        </w:rPr>
        <w:t xml:space="preserve"> </w:t>
      </w:r>
      <w:r w:rsidRPr="00A77029">
        <w:rPr>
          <w:rFonts w:ascii="Arial" w:hAnsi="Arial" w:cs="Arial"/>
          <w:sz w:val="24"/>
          <w:szCs w:val="24"/>
        </w:rPr>
        <w:t>В.П. Геращенко</w:t>
      </w:r>
      <w:bookmarkEnd w:id="1"/>
    </w:p>
    <w:sectPr w:rsidR="00614E5A" w:rsidRPr="00A77029" w:rsidSect="00A77029">
      <w:footerReference w:type="even" r:id="rId8"/>
      <w:footerReference w:type="first" r:id="rId9"/>
      <w:pgSz w:w="11906" w:h="16838"/>
      <w:pgMar w:top="2268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E5C8" w14:textId="77777777" w:rsidR="00430C42" w:rsidRDefault="00430C42">
      <w:pPr>
        <w:spacing w:after="0" w:line="240" w:lineRule="auto"/>
      </w:pPr>
      <w:r>
        <w:separator/>
      </w:r>
    </w:p>
  </w:endnote>
  <w:endnote w:type="continuationSeparator" w:id="0">
    <w:p w14:paraId="20E9BA2F" w14:textId="77777777" w:rsidR="00430C42" w:rsidRDefault="0043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56865" w14:textId="627719E5" w:rsidR="00C23B13" w:rsidRDefault="00C23B13" w:rsidP="001E26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4B6">
      <w:rPr>
        <w:rStyle w:val="a5"/>
        <w:noProof/>
      </w:rPr>
      <w:t>3</w:t>
    </w:r>
    <w:r>
      <w:rPr>
        <w:rStyle w:val="a5"/>
      </w:rPr>
      <w:fldChar w:fldCharType="end"/>
    </w:r>
  </w:p>
  <w:p w14:paraId="2142C01D" w14:textId="77777777" w:rsidR="00C23B13" w:rsidRDefault="00C23B13" w:rsidP="001E26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B6F" w14:textId="77777777" w:rsidR="00C23B13" w:rsidRDefault="00C23B13">
    <w:pPr>
      <w:pStyle w:val="a3"/>
      <w:jc w:val="right"/>
    </w:pPr>
  </w:p>
  <w:p w14:paraId="47E6706A" w14:textId="77777777" w:rsidR="00C23B13" w:rsidRDefault="00C23B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91BC2" w14:textId="77777777" w:rsidR="00430C42" w:rsidRDefault="00430C42">
      <w:pPr>
        <w:spacing w:after="0" w:line="240" w:lineRule="auto"/>
      </w:pPr>
      <w:r>
        <w:separator/>
      </w:r>
    </w:p>
  </w:footnote>
  <w:footnote w:type="continuationSeparator" w:id="0">
    <w:p w14:paraId="77D45526" w14:textId="77777777" w:rsidR="00430C42" w:rsidRDefault="0043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C53298"/>
    <w:multiLevelType w:val="hybridMultilevel"/>
    <w:tmpl w:val="8EA8658E"/>
    <w:lvl w:ilvl="0" w:tplc="8520A69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B1884"/>
    <w:multiLevelType w:val="multilevel"/>
    <w:tmpl w:val="7BA4DC56"/>
    <w:lvl w:ilvl="0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2FB"/>
    <w:rsid w:val="0003095D"/>
    <w:rsid w:val="00033AAC"/>
    <w:rsid w:val="000456BE"/>
    <w:rsid w:val="0008452A"/>
    <w:rsid w:val="000C10FA"/>
    <w:rsid w:val="001038BD"/>
    <w:rsid w:val="0011481C"/>
    <w:rsid w:val="00132F7A"/>
    <w:rsid w:val="00152360"/>
    <w:rsid w:val="0016137E"/>
    <w:rsid w:val="001727C5"/>
    <w:rsid w:val="001A7FA9"/>
    <w:rsid w:val="001B6290"/>
    <w:rsid w:val="001D4925"/>
    <w:rsid w:val="001E2627"/>
    <w:rsid w:val="00267609"/>
    <w:rsid w:val="0028179C"/>
    <w:rsid w:val="00296A5F"/>
    <w:rsid w:val="00297781"/>
    <w:rsid w:val="002A79BD"/>
    <w:rsid w:val="002E1B0A"/>
    <w:rsid w:val="002E57CD"/>
    <w:rsid w:val="003071DD"/>
    <w:rsid w:val="00316B81"/>
    <w:rsid w:val="00357955"/>
    <w:rsid w:val="0036576E"/>
    <w:rsid w:val="003A155B"/>
    <w:rsid w:val="003B650E"/>
    <w:rsid w:val="003C62B8"/>
    <w:rsid w:val="003C6B9A"/>
    <w:rsid w:val="003F5539"/>
    <w:rsid w:val="003F7BED"/>
    <w:rsid w:val="004308CC"/>
    <w:rsid w:val="00430C42"/>
    <w:rsid w:val="0046691C"/>
    <w:rsid w:val="00476DB5"/>
    <w:rsid w:val="004817D4"/>
    <w:rsid w:val="004F5663"/>
    <w:rsid w:val="004F7C8E"/>
    <w:rsid w:val="00535E50"/>
    <w:rsid w:val="00563647"/>
    <w:rsid w:val="00572DE1"/>
    <w:rsid w:val="005D2101"/>
    <w:rsid w:val="005E69F3"/>
    <w:rsid w:val="00614E5A"/>
    <w:rsid w:val="00623233"/>
    <w:rsid w:val="006551DF"/>
    <w:rsid w:val="0068763E"/>
    <w:rsid w:val="006B3994"/>
    <w:rsid w:val="006B4AF7"/>
    <w:rsid w:val="006C14B6"/>
    <w:rsid w:val="006E630E"/>
    <w:rsid w:val="006F05AD"/>
    <w:rsid w:val="006F32FB"/>
    <w:rsid w:val="007010F4"/>
    <w:rsid w:val="007046FC"/>
    <w:rsid w:val="007329ED"/>
    <w:rsid w:val="0074256E"/>
    <w:rsid w:val="00744F8A"/>
    <w:rsid w:val="007501C2"/>
    <w:rsid w:val="007E122E"/>
    <w:rsid w:val="007F2743"/>
    <w:rsid w:val="00801788"/>
    <w:rsid w:val="00813DB2"/>
    <w:rsid w:val="008157DC"/>
    <w:rsid w:val="008221B6"/>
    <w:rsid w:val="009010D8"/>
    <w:rsid w:val="00956F60"/>
    <w:rsid w:val="0099068D"/>
    <w:rsid w:val="009B2D29"/>
    <w:rsid w:val="00A00661"/>
    <w:rsid w:val="00A10FFE"/>
    <w:rsid w:val="00A3562E"/>
    <w:rsid w:val="00A77029"/>
    <w:rsid w:val="00AA2C2F"/>
    <w:rsid w:val="00AC1155"/>
    <w:rsid w:val="00AF7EAA"/>
    <w:rsid w:val="00B525D5"/>
    <w:rsid w:val="00B73C71"/>
    <w:rsid w:val="00B9617D"/>
    <w:rsid w:val="00BA76E7"/>
    <w:rsid w:val="00C23B13"/>
    <w:rsid w:val="00C25DCC"/>
    <w:rsid w:val="00C735DC"/>
    <w:rsid w:val="00CB4C32"/>
    <w:rsid w:val="00CD0A06"/>
    <w:rsid w:val="00D06F29"/>
    <w:rsid w:val="00D105D8"/>
    <w:rsid w:val="00D115C5"/>
    <w:rsid w:val="00D157F7"/>
    <w:rsid w:val="00D40502"/>
    <w:rsid w:val="00D55363"/>
    <w:rsid w:val="00D84B6B"/>
    <w:rsid w:val="00DA6C41"/>
    <w:rsid w:val="00DE4158"/>
    <w:rsid w:val="00E2021D"/>
    <w:rsid w:val="00E8693C"/>
    <w:rsid w:val="00F04731"/>
    <w:rsid w:val="00F07A79"/>
    <w:rsid w:val="00F132B5"/>
    <w:rsid w:val="00F31441"/>
    <w:rsid w:val="00F712DD"/>
    <w:rsid w:val="00F81D48"/>
    <w:rsid w:val="00F90281"/>
    <w:rsid w:val="00FA6BC9"/>
    <w:rsid w:val="00FB6C9B"/>
    <w:rsid w:val="00FD3B2D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7781"/>
  </w:style>
  <w:style w:type="character" w:styleId="a5">
    <w:name w:val="page number"/>
    <w:uiPriority w:val="99"/>
    <w:rsid w:val="0029778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66</cp:revision>
  <cp:lastPrinted>2020-07-29T05:42:00Z</cp:lastPrinted>
  <dcterms:created xsi:type="dcterms:W3CDTF">2017-05-17T11:49:00Z</dcterms:created>
  <dcterms:modified xsi:type="dcterms:W3CDTF">2023-05-16T11:17:00Z</dcterms:modified>
</cp:coreProperties>
</file>